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bookmarkStart w:id="0" w:name="_GoBack"/>
      <w:bookmarkEnd w:id="0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__________________________________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наименование судебного органа)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Истец: _____________________________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проживания:___________________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Ответчик: __________________________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405" w:lineRule="atLeast"/>
        <w:jc w:val="right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Адрес проживания: ___________________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ИСКОВОЕ ЗАЯВЛЕНИЕ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  <w:t>об установлении отцовства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С Ответчиком 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 Истец состояла в фактических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брачных отношениях с ______________________ по _____________________.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месяц и год)         (указать число, месяц и год)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указанный период Истец родила ребенка (дочь или сына) 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________.</w:t>
      </w:r>
    </w:p>
    <w:p w:rsidR="006660D1" w:rsidRPr="006660D1" w:rsidRDefault="006660D1" w:rsidP="006660D1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ЗАГСа</w:t>
      </w:r>
      <w:proofErr w:type="spellEnd"/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 xml:space="preserve"> заявление о регистрации отцовства, факт которого подтверждается следующими доказательствами __________________________________________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</w:t>
      </w:r>
    </w:p>
    <w:p w:rsidR="006660D1" w:rsidRPr="006660D1" w:rsidRDefault="006660D1" w:rsidP="009A030B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(необходимо указать доказательства,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свидетельствующие о факте совместного проживания и ведения общего хозяйства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Истца и Ответчика до рождения ребенка, или о совместном воспитании, содержании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</w:t>
      </w:r>
      <w:r w:rsidR="003F1D0A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ребенка, а также другие доказательства, подтверждающие отцовство Ответчика)</w:t>
      </w:r>
    </w:p>
    <w:p w:rsidR="006660D1" w:rsidRPr="006660D1" w:rsidRDefault="006660D1" w:rsidP="00666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br/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В соответствии со статьей 49 Семейного кодекса Российской Федерации,</w:t>
      </w:r>
    </w:p>
    <w:p w:rsid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ПРОШУ СУД:</w:t>
      </w:r>
    </w:p>
    <w:p w:rsidR="0052263B" w:rsidRPr="006660D1" w:rsidRDefault="0052263B" w:rsidP="006660D1">
      <w:pPr>
        <w:spacing w:after="0" w:line="270" w:lineRule="atLeast"/>
        <w:jc w:val="center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Установить, что 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Ответчика, дату и место рождения,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его национальность, постоянное место работы и проживания)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является отцом 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ребенка, число, месяц и год его (ее) рождения)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В подтверждение искового заявления вызвать и допросить свидетелей 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 _________________________________________________________________</w:t>
      </w:r>
      <w:r w:rsidR="0052263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______________</w:t>
      </w: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____.</w:t>
      </w:r>
    </w:p>
    <w:p w:rsidR="006660D1" w:rsidRPr="006660D1" w:rsidRDefault="006660D1" w:rsidP="006660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</w:pPr>
      <w:r w:rsidRPr="006660D1">
        <w:rPr>
          <w:rFonts w:ascii="Arial" w:eastAsia="Times New Roman" w:hAnsi="Arial" w:cs="Arial"/>
          <w:b/>
          <w:bCs/>
          <w:color w:val="373D40"/>
          <w:sz w:val="18"/>
          <w:szCs w:val="18"/>
          <w:lang w:eastAsia="ru-RU"/>
        </w:rPr>
        <w:t>(указать Ф.И.О. и место проживания свидетелей)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Приложения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1. Исковое заявление (копии - 2 экземпляра) для Ответчика и Третьего лица.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2. Свидетельство о рождении ребенка (копия).</w:t>
      </w:r>
    </w:p>
    <w:p w:rsidR="006660D1" w:rsidRP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3. 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6660D1" w:rsidRDefault="006660D1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4. 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9A030B" w:rsidRDefault="009A030B" w:rsidP="006660D1">
      <w:pPr>
        <w:spacing w:after="0" w:line="270" w:lineRule="atLeast"/>
        <w:jc w:val="both"/>
        <w:rPr>
          <w:rFonts w:ascii="Arial" w:eastAsia="Times New Roman" w:hAnsi="Arial" w:cs="Arial"/>
          <w:color w:val="373D40"/>
          <w:sz w:val="20"/>
          <w:szCs w:val="20"/>
          <w:lang w:eastAsia="ru-RU"/>
        </w:rPr>
      </w:pPr>
    </w:p>
    <w:p w:rsidR="0015024C" w:rsidRDefault="006660D1" w:rsidP="009A030B">
      <w:pPr>
        <w:spacing w:after="0" w:line="270" w:lineRule="atLeast"/>
        <w:jc w:val="both"/>
      </w:pPr>
      <w:r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Дата подачи заявления</w:t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</w:r>
      <w:r w:rsidR="009A030B">
        <w:rPr>
          <w:rFonts w:ascii="Arial" w:eastAsia="Times New Roman" w:hAnsi="Arial" w:cs="Arial"/>
          <w:color w:val="373D40"/>
          <w:sz w:val="20"/>
          <w:szCs w:val="20"/>
          <w:lang w:eastAsia="ru-RU"/>
        </w:rPr>
        <w:tab/>
        <w:t>П</w:t>
      </w:r>
      <w:r w:rsidR="009A030B" w:rsidRPr="006660D1">
        <w:rPr>
          <w:rFonts w:ascii="Arial" w:eastAsia="Times New Roman" w:hAnsi="Arial" w:cs="Arial"/>
          <w:color w:val="373D40"/>
          <w:sz w:val="20"/>
          <w:szCs w:val="20"/>
          <w:lang w:eastAsia="ru-RU"/>
        </w:rPr>
        <w:t>одпись Истца</w:t>
      </w:r>
    </w:p>
    <w:sectPr w:rsidR="0015024C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63"/>
    <w:rsid w:val="00015FD8"/>
    <w:rsid w:val="0015024C"/>
    <w:rsid w:val="00165B79"/>
    <w:rsid w:val="003F1D0A"/>
    <w:rsid w:val="0052263B"/>
    <w:rsid w:val="006660D1"/>
    <w:rsid w:val="006E6255"/>
    <w:rsid w:val="009A030B"/>
    <w:rsid w:val="00B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75D7-6B33-4EFC-BE4B-EB7B9AFA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">
    <w:name w:val="small-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in">
    <w:name w:val="centerin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in-c">
    <w:name w:val="small-in-c"/>
    <w:basedOn w:val="a"/>
    <w:rsid w:val="006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2401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dcterms:created xsi:type="dcterms:W3CDTF">2018-05-31T16:19:00Z</dcterms:created>
  <dcterms:modified xsi:type="dcterms:W3CDTF">2018-05-31T16:19:00Z</dcterms:modified>
</cp:coreProperties>
</file>